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199BA652" w:rsidR="005919F3" w:rsidRPr="001E137B" w:rsidRDefault="00E7308B" w:rsidP="001E137B">
            <w:pPr>
              <w:rPr>
                <w:color w:val="0070C0"/>
              </w:rPr>
            </w:pPr>
            <w:r w:rsidRPr="001E137B">
              <w:t>Giáo án số:</w:t>
            </w:r>
            <w:r w:rsidR="00AC2B79" w:rsidRPr="001E137B">
              <w:t xml:space="preserve"> </w:t>
            </w:r>
            <w:r w:rsidR="00AC2B79" w:rsidRPr="001E137B">
              <w:rPr>
                <w:color w:val="0070C0"/>
              </w:rPr>
              <w:t>0</w:t>
            </w:r>
            <w:r w:rsidR="00CA2D08">
              <w:rPr>
                <w:color w:val="0070C0"/>
              </w:rPr>
              <w:t>8</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4CD7B35D" w:rsidR="005919F3" w:rsidRPr="00400AA0" w:rsidRDefault="00694B49" w:rsidP="00400AA0">
            <w:pPr>
              <w:tabs>
                <w:tab w:val="right" w:pos="9355"/>
              </w:tabs>
              <w:spacing w:before="40" w:after="40" w:line="264" w:lineRule="auto"/>
              <w:jc w:val="both"/>
              <w:rPr>
                <w:b/>
                <w:szCs w:val="26"/>
                <w:lang w:val="vi-VN" w:eastAsia="vi-VN"/>
              </w:rPr>
            </w:pPr>
            <w:r>
              <w:t>Tên bài học trước</w:t>
            </w:r>
            <w:r w:rsidR="00E7308B" w:rsidRPr="001E137B">
              <w:t>:</w:t>
            </w:r>
            <w:r w:rsidR="00CA2D08" w:rsidRPr="00CA2D08">
              <w:rPr>
                <w:b/>
                <w:bCs/>
              </w:rPr>
              <w:t>Chuẩn bị hội họp, hội nghị, hội thảo</w:t>
            </w:r>
          </w:p>
          <w:p w14:paraId="1638651F" w14:textId="2DF66311" w:rsidR="005919F3" w:rsidRPr="001E137B" w:rsidRDefault="00E7308B" w:rsidP="001E137B">
            <w:r w:rsidRPr="001E137B">
              <w:t xml:space="preserve">Thực hiện </w:t>
            </w:r>
            <w:r w:rsidR="00694B49">
              <w:t xml:space="preserve">từ </w:t>
            </w:r>
            <w:r w:rsidRPr="001E137B">
              <w:t>ngày</w:t>
            </w:r>
            <w:r w:rsidR="00694B49">
              <w:t xml:space="preserve">  đến ngày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7C62F7">
              <w:t>3</w:t>
            </w:r>
          </w:p>
        </w:tc>
      </w:tr>
    </w:tbl>
    <w:p w14:paraId="733BEAE2" w14:textId="77777777" w:rsidR="005919F3" w:rsidRPr="001E137B" w:rsidRDefault="005919F3" w:rsidP="001E137B"/>
    <w:p w14:paraId="7AEE1793" w14:textId="6901A0FD" w:rsidR="001C27CF" w:rsidRPr="00CA2D08" w:rsidRDefault="00E7308B" w:rsidP="001C27CF">
      <w:pPr>
        <w:tabs>
          <w:tab w:val="right" w:pos="9355"/>
        </w:tabs>
        <w:spacing w:before="40" w:after="40" w:line="264" w:lineRule="auto"/>
        <w:jc w:val="both"/>
        <w:rPr>
          <w:b/>
          <w:bCs/>
          <w:lang w:val="en-US" w:eastAsia="vi-VN"/>
        </w:rPr>
      </w:pPr>
      <w:r w:rsidRPr="001E137B">
        <w:t>T</w:t>
      </w:r>
      <w:r w:rsidRPr="001E137B">
        <w:rPr>
          <w:color w:val="000000" w:themeColor="text1"/>
        </w:rPr>
        <w:t xml:space="preserve">ên bài: </w:t>
      </w:r>
      <w:r w:rsidR="00CA2D08" w:rsidRPr="00CA2D08">
        <w:rPr>
          <w:b/>
          <w:bCs/>
          <w:color w:val="000000" w:themeColor="text1"/>
        </w:rPr>
        <w:t xml:space="preserve">CÔNG TÁC TỔ CHỨC PHỤC VỤ HỘI HỌP, HỘI NGHỊ, HỘI THẢO </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58AB1EDD" w14:textId="2471D766" w:rsidR="000E6E58" w:rsidRDefault="000E6E58" w:rsidP="000E6E58">
      <w:pPr>
        <w:pStyle w:val="ListParagraph"/>
        <w:numPr>
          <w:ilvl w:val="0"/>
          <w:numId w:val="13"/>
        </w:numPr>
        <w:spacing w:before="40" w:after="40" w:line="264" w:lineRule="auto"/>
        <w:jc w:val="both"/>
        <w:rPr>
          <w:iCs/>
          <w:szCs w:val="26"/>
          <w:lang w:val="vi-VN" w:eastAsia="vi-VN"/>
        </w:rPr>
      </w:pPr>
      <w:r w:rsidRPr="000E6E58">
        <w:rPr>
          <w:iCs/>
          <w:szCs w:val="26"/>
          <w:lang w:val="vi-VN" w:eastAsia="vi-VN"/>
        </w:rPr>
        <w:t>Trình bày được các yếu tố, điều kiện cần thiết phải chuẩn bị để phục vụ  họp,  hội nghị hội thảo.</w:t>
      </w:r>
    </w:p>
    <w:p w14:paraId="55C16084" w14:textId="77777777" w:rsidR="003C000F" w:rsidRPr="003C000F" w:rsidRDefault="003C000F" w:rsidP="003C000F">
      <w:pPr>
        <w:pStyle w:val="ListParagraph"/>
        <w:numPr>
          <w:ilvl w:val="0"/>
          <w:numId w:val="13"/>
        </w:numPr>
        <w:spacing w:before="40" w:after="40" w:line="264" w:lineRule="auto"/>
        <w:jc w:val="both"/>
        <w:rPr>
          <w:iCs/>
          <w:szCs w:val="26"/>
          <w:lang w:val="vi-VN" w:eastAsia="vi-VN"/>
        </w:rPr>
      </w:pPr>
      <w:r w:rsidRPr="003C000F">
        <w:rPr>
          <w:iCs/>
          <w:szCs w:val="26"/>
          <w:lang w:val="vi-VN" w:eastAsia="vi-VN"/>
        </w:rPr>
        <w:t>Liệt kê được các công việc phục vụ vào các thời điểm trước và trong khi tổ chức họp, hội nghị hội thảo.</w:t>
      </w:r>
    </w:p>
    <w:p w14:paraId="76A07ECB" w14:textId="5020B4E9" w:rsidR="003C000F" w:rsidRPr="003C000F" w:rsidRDefault="003C000F" w:rsidP="003C000F">
      <w:pPr>
        <w:pStyle w:val="ListParagraph"/>
        <w:numPr>
          <w:ilvl w:val="0"/>
          <w:numId w:val="13"/>
        </w:numPr>
        <w:spacing w:before="40" w:after="40" w:line="264" w:lineRule="auto"/>
        <w:jc w:val="both"/>
        <w:rPr>
          <w:iCs/>
          <w:szCs w:val="26"/>
          <w:lang w:val="vi-VN" w:eastAsia="vi-VN"/>
        </w:rPr>
      </w:pPr>
      <w:r w:rsidRPr="003C000F">
        <w:rPr>
          <w:iCs/>
          <w:szCs w:val="26"/>
          <w:lang w:val="vi-VN" w:eastAsia="vi-VN"/>
        </w:rPr>
        <w:t>Trình bày được yêu cầu, quy trình và tiêu chuẩn thực hiện các công việc đón tiếp khách và phục vụ cuộc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4ED8A2EB" w:rsid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67EEF0FA" w14:textId="63345839" w:rsidR="003C000F" w:rsidRPr="003C000F" w:rsidRDefault="003C000F" w:rsidP="003C000F">
      <w:pPr>
        <w:pStyle w:val="ListParagraph"/>
        <w:numPr>
          <w:ilvl w:val="0"/>
          <w:numId w:val="12"/>
        </w:numPr>
        <w:spacing w:before="40" w:after="40" w:line="264" w:lineRule="auto"/>
        <w:jc w:val="both"/>
        <w:rPr>
          <w:szCs w:val="26"/>
          <w:lang w:val="vi-VN" w:eastAsia="vi-VN"/>
        </w:rPr>
      </w:pPr>
      <w:r w:rsidRPr="003C000F">
        <w:rPr>
          <w:iCs/>
          <w:szCs w:val="26"/>
          <w:lang w:val="vi-VN" w:eastAsia="vi-VN"/>
        </w:rPr>
        <w:t>Thực hiện được</w:t>
      </w:r>
      <w:r w:rsidRPr="003C000F">
        <w:rPr>
          <w:b/>
          <w:szCs w:val="26"/>
          <w:lang w:val="vi-VN" w:eastAsia="vi-VN"/>
        </w:rPr>
        <w:t xml:space="preserve"> </w:t>
      </w:r>
      <w:r w:rsidRPr="003C000F">
        <w:rPr>
          <w:szCs w:val="26"/>
          <w:lang w:val="vi-VN" w:eastAsia="vi-VN"/>
        </w:rPr>
        <w:t>công tác tổ chức phục vụ</w:t>
      </w:r>
      <w:r w:rsidRPr="003C000F">
        <w:rPr>
          <w:iCs/>
          <w:szCs w:val="26"/>
          <w:lang w:val="vi-VN" w:eastAsia="vi-VN"/>
        </w:rPr>
        <w:t xml:space="preserve"> cuộc họp,</w:t>
      </w:r>
      <w:r w:rsidRPr="003C000F">
        <w:rPr>
          <w:szCs w:val="26"/>
          <w:lang w:val="vi-VN" w:eastAsia="vi-VN"/>
        </w:rPr>
        <w:t xml:space="preserve"> hội nghị hội thảo.</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5E77E9FA" w14:textId="77777777" w:rsidR="005919F3" w:rsidRPr="001E137B" w:rsidRDefault="00E7308B" w:rsidP="00082A83">
            <w:pPr>
              <w:tabs>
                <w:tab w:val="left" w:pos="271"/>
              </w:tabs>
              <w:jc w:val="both"/>
              <w:rPr>
                <w:color w:val="000000" w:themeColor="text1"/>
              </w:rPr>
            </w:pPr>
            <w:r w:rsidRPr="001E137B">
              <w:rPr>
                <w:b/>
                <w:color w:val="000000" w:themeColor="text1"/>
                <w:u w:val="single"/>
              </w:rPr>
              <w:t>Dẫn nhập</w:t>
            </w:r>
          </w:p>
          <w:p w14:paraId="7F443CE1" w14:textId="77777777" w:rsidR="005919F3" w:rsidRDefault="00A217A1" w:rsidP="00082A83">
            <w:pPr>
              <w:pStyle w:val="ListParagraph"/>
              <w:tabs>
                <w:tab w:val="left" w:pos="271"/>
              </w:tabs>
              <w:ind w:left="0"/>
              <w:jc w:val="both"/>
              <w:rPr>
                <w:color w:val="000000" w:themeColor="text1"/>
              </w:rPr>
            </w:pPr>
            <w:r>
              <w:rPr>
                <w:color w:val="000000" w:themeColor="text1"/>
              </w:rPr>
              <w:t>Nêu vấn đề:</w:t>
            </w:r>
          </w:p>
          <w:p w14:paraId="0D3697F3" w14:textId="416C4BC3" w:rsidR="008B3F7F" w:rsidRPr="00974D67" w:rsidRDefault="00E115E4" w:rsidP="00A42C64">
            <w:pPr>
              <w:tabs>
                <w:tab w:val="right" w:pos="9355"/>
              </w:tabs>
              <w:spacing w:before="40" w:after="40" w:line="264" w:lineRule="auto"/>
              <w:jc w:val="both"/>
              <w:rPr>
                <w:szCs w:val="26"/>
                <w:lang w:val="en-US" w:eastAsia="vi-VN"/>
              </w:rPr>
            </w:pPr>
            <w:r>
              <w:rPr>
                <w:szCs w:val="26"/>
                <w:lang w:val="en-US" w:eastAsia="vi-VN"/>
              </w:rPr>
              <w:t>H</w:t>
            </w:r>
            <w:r w:rsidR="00862496">
              <w:rPr>
                <w:szCs w:val="26"/>
                <w:lang w:val="en-US" w:eastAsia="vi-VN"/>
              </w:rPr>
              <w:t>ôm nay cô</w:t>
            </w:r>
            <w:r>
              <w:rPr>
                <w:szCs w:val="26"/>
                <w:lang w:val="en-US" w:eastAsia="vi-VN"/>
              </w:rPr>
              <w:t xml:space="preserve"> sẽ</w:t>
            </w:r>
            <w:r w:rsidR="00437578">
              <w:rPr>
                <w:szCs w:val="26"/>
                <w:lang w:val="en-US" w:eastAsia="vi-VN"/>
              </w:rPr>
              <w:t xml:space="preserve"> hướng dẫn các em </w:t>
            </w:r>
            <w:r>
              <w:rPr>
                <w:szCs w:val="26"/>
                <w:lang w:val="en-US" w:eastAsia="vi-VN"/>
              </w:rPr>
              <w:t xml:space="preserve">thực hiện các </w:t>
            </w:r>
            <w:r w:rsidR="0025699A">
              <w:rPr>
                <w:szCs w:val="26"/>
                <w:lang w:val="en-US" w:eastAsia="vi-VN"/>
              </w:rPr>
              <w:t>nội dung</w:t>
            </w:r>
            <w:r w:rsidR="00AA1DC8">
              <w:rPr>
                <w:szCs w:val="26"/>
                <w:lang w:val="en-US" w:eastAsia="vi-VN"/>
              </w:rPr>
              <w:t xml:space="preserve"> “Công tác tổ chức phục vụ</w:t>
            </w:r>
            <w:r>
              <w:rPr>
                <w:szCs w:val="26"/>
                <w:lang w:val="en-US" w:eastAsia="vi-VN"/>
              </w:rPr>
              <w:t xml:space="preserve"> hội họp, hội nghị, hội thảo”</w:t>
            </w:r>
            <w:r w:rsidR="00C644A3">
              <w:rPr>
                <w:szCs w:val="26"/>
                <w:lang w:val="en-US" w:eastAsia="vi-VN"/>
              </w:rPr>
              <w:t>. Qua đó các em</w:t>
            </w:r>
            <w:r w:rsidR="00974D67">
              <w:rPr>
                <w:szCs w:val="26"/>
                <w:lang w:val="en-US" w:eastAsia="vi-VN"/>
              </w:rPr>
              <w:t xml:space="preserve"> vận dụng vào thực tế </w:t>
            </w:r>
            <w:r w:rsidR="00C644A3" w:rsidRPr="0002025E">
              <w:rPr>
                <w:szCs w:val="26"/>
                <w:lang w:val="vi-VN" w:eastAsia="vi-VN"/>
              </w:rPr>
              <w:t xml:space="preserve"> tổ chức </w:t>
            </w:r>
            <w:r w:rsidR="00A2323C">
              <w:rPr>
                <w:szCs w:val="26"/>
                <w:lang w:val="en-US" w:eastAsia="vi-VN"/>
              </w:rPr>
              <w:t xml:space="preserve">phục vụ </w:t>
            </w:r>
            <w:r w:rsidR="00C644A3" w:rsidRPr="0002025E">
              <w:rPr>
                <w:szCs w:val="26"/>
                <w:lang w:val="vi-VN" w:eastAsia="vi-VN"/>
              </w:rPr>
              <w:t>họp, hội nghị</w:t>
            </w:r>
            <w:r>
              <w:rPr>
                <w:szCs w:val="26"/>
                <w:lang w:val="en-US" w:eastAsia="vi-VN"/>
              </w:rPr>
              <w:t>,</w:t>
            </w:r>
            <w:r w:rsidR="00C644A3" w:rsidRPr="0002025E">
              <w:rPr>
                <w:szCs w:val="26"/>
                <w:lang w:val="vi-VN" w:eastAsia="vi-VN"/>
              </w:rPr>
              <w:t xml:space="preserve"> hội thảo</w:t>
            </w:r>
            <w:r w:rsidR="00974D67">
              <w:rPr>
                <w:szCs w:val="26"/>
                <w:lang w:val="en-US" w:eastAsia="vi-VN"/>
              </w:rPr>
              <w:t>.</w:t>
            </w: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lastRenderedPageBreak/>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1826CE" w:rsidRDefault="00D772DD" w:rsidP="00082A83">
            <w:pPr>
              <w:jc w:val="both"/>
              <w:rPr>
                <w:color w:val="000000" w:themeColor="text1"/>
                <w:u w:val="single"/>
              </w:rPr>
            </w:pPr>
            <w:r w:rsidRPr="001826CE">
              <w:rPr>
                <w:b/>
                <w:color w:val="000000" w:themeColor="text1"/>
                <w:u w:val="single"/>
              </w:rPr>
              <w:t>Giới thiệu chủ đề</w:t>
            </w:r>
          </w:p>
          <w:p w14:paraId="5B86ED1D" w14:textId="79B684A9" w:rsidR="00641640" w:rsidRPr="001826CE" w:rsidRDefault="00D772DD" w:rsidP="00473DC0">
            <w:pPr>
              <w:tabs>
                <w:tab w:val="right" w:pos="9355"/>
              </w:tabs>
              <w:spacing w:before="40" w:after="40" w:line="264" w:lineRule="auto"/>
              <w:jc w:val="both"/>
              <w:rPr>
                <w:b/>
                <w:bCs/>
                <w:lang w:val="en-US" w:eastAsia="vi-VN"/>
              </w:rPr>
            </w:pPr>
            <w:r w:rsidRPr="001826CE">
              <w:rPr>
                <w:b/>
                <w:color w:val="000000" w:themeColor="text1"/>
              </w:rPr>
              <w:t xml:space="preserve">BÀI </w:t>
            </w:r>
            <w:r w:rsidR="00473DC0" w:rsidRPr="001826CE">
              <w:rPr>
                <w:b/>
                <w:color w:val="000000" w:themeColor="text1"/>
              </w:rPr>
              <w:t>5</w:t>
            </w:r>
            <w:r w:rsidRPr="001826CE">
              <w:rPr>
                <w:b/>
                <w:color w:val="000000" w:themeColor="text1"/>
              </w:rPr>
              <w:t xml:space="preserve">: </w:t>
            </w:r>
            <w:r w:rsidR="00473DC0" w:rsidRPr="001826CE">
              <w:rPr>
                <w:b/>
                <w:bCs/>
                <w:color w:val="000000" w:themeColor="text1"/>
              </w:rPr>
              <w:t xml:space="preserve">CÔNG TÁC TỔ CHỨC PHỤC VỤ HỘI HỌP, HỘI NGHỊ, HỘI THẢO </w:t>
            </w:r>
          </w:p>
          <w:p w14:paraId="0A126AE6" w14:textId="77777777" w:rsidR="0032185E" w:rsidRPr="001826CE" w:rsidRDefault="0032185E" w:rsidP="0032185E">
            <w:pPr>
              <w:spacing w:before="40" w:after="40" w:line="264" w:lineRule="auto"/>
              <w:jc w:val="both"/>
              <w:rPr>
                <w:lang w:val="vi-VN" w:eastAsia="vi-VN"/>
              </w:rPr>
            </w:pPr>
            <w:r w:rsidRPr="001826CE">
              <w:rPr>
                <w:bCs/>
                <w:lang w:val="vi-VN" w:eastAsia="vi-VN"/>
              </w:rPr>
              <w:t>1. Tổ chức đón tiếp và phục vụ đón tiếp</w:t>
            </w:r>
          </w:p>
          <w:p w14:paraId="7F9BAAEE" w14:textId="5F9E0FC7" w:rsidR="0032185E" w:rsidRPr="001826CE" w:rsidRDefault="0032185E" w:rsidP="001826CE">
            <w:pPr>
              <w:spacing w:before="40" w:after="40" w:line="264" w:lineRule="auto"/>
              <w:jc w:val="both"/>
              <w:rPr>
                <w:lang w:val="vi-VN" w:eastAsia="vi-VN"/>
              </w:rPr>
            </w:pPr>
            <w:r w:rsidRPr="001826CE">
              <w:rPr>
                <w:lang w:val="vi-VN" w:eastAsia="vi-VN"/>
              </w:rPr>
              <w:t>1.1. Đón tại sân bay, nhà ga</w:t>
            </w:r>
          </w:p>
          <w:p w14:paraId="46385758" w14:textId="77777777" w:rsidR="001826CE" w:rsidRPr="001826CE" w:rsidRDefault="001826CE" w:rsidP="001826CE">
            <w:pPr>
              <w:shd w:val="clear" w:color="auto" w:fill="FFFFFF"/>
              <w:spacing w:line="360" w:lineRule="auto"/>
              <w:jc w:val="both"/>
              <w:rPr>
                <w:color w:val="050505"/>
              </w:rPr>
            </w:pPr>
            <w:r w:rsidRPr="001826CE">
              <w:rPr>
                <w:color w:val="050505"/>
              </w:rPr>
              <w:t>Kiểm tra lần cuối dữ kiện về đoàn khách, việc đón khách</w:t>
            </w:r>
          </w:p>
          <w:p w14:paraId="7A7BB597" w14:textId="77777777" w:rsidR="001826CE" w:rsidRPr="001826CE" w:rsidRDefault="001826CE" w:rsidP="001826CE">
            <w:pPr>
              <w:shd w:val="clear" w:color="auto" w:fill="FFFFFF"/>
              <w:spacing w:line="360" w:lineRule="auto"/>
              <w:jc w:val="both"/>
              <w:rPr>
                <w:color w:val="050505"/>
              </w:rPr>
            </w:pPr>
            <w:r w:rsidRPr="001826CE">
              <w:rPr>
                <w:color w:val="050505"/>
              </w:rPr>
              <w:t>- Số hiệu chuyến bay, chuyến tàu và giờ đến của khách. Nắm bắt thông tin chính xác nơi hãng hàng không, nhà ga.</w:t>
            </w:r>
          </w:p>
          <w:p w14:paraId="76F24DE6" w14:textId="77777777" w:rsidR="001826CE" w:rsidRPr="001826CE" w:rsidRDefault="001826CE" w:rsidP="001826CE">
            <w:pPr>
              <w:shd w:val="clear" w:color="auto" w:fill="FFFFFF"/>
              <w:spacing w:line="360" w:lineRule="auto"/>
              <w:jc w:val="both"/>
              <w:rPr>
                <w:color w:val="050505"/>
              </w:rPr>
            </w:pPr>
            <w:r w:rsidRPr="001826CE">
              <w:rPr>
                <w:color w:val="050505"/>
              </w:rPr>
              <w:t>- Kiểm tra phương tiện đón đưa khách từ sân bay đến nơi lưu trú. Liên lạc trực tiếp với tài xế về thời gian và địa điểm đón.</w:t>
            </w:r>
          </w:p>
          <w:p w14:paraId="48A36E0F" w14:textId="77777777" w:rsidR="001826CE" w:rsidRPr="001826CE" w:rsidRDefault="001826CE" w:rsidP="001826CE">
            <w:pPr>
              <w:shd w:val="clear" w:color="auto" w:fill="FFFFFF"/>
              <w:spacing w:line="360" w:lineRule="auto"/>
              <w:jc w:val="both"/>
              <w:rPr>
                <w:color w:val="050505"/>
              </w:rPr>
            </w:pPr>
            <w:r w:rsidRPr="001826CE">
              <w:rPr>
                <w:color w:val="050505"/>
              </w:rPr>
              <w:t>- Với một số trường hợp, cần nắm rõ được các dịch vụ tại nơi đón (nhà ga, bến tàu) như cửa ra, y tế, nhà vệ sinh, …</w:t>
            </w:r>
          </w:p>
          <w:p w14:paraId="40C218E1" w14:textId="77777777" w:rsidR="001826CE" w:rsidRPr="001826CE" w:rsidRDefault="001826CE" w:rsidP="001826CE">
            <w:pPr>
              <w:shd w:val="clear" w:color="auto" w:fill="FFFFFF"/>
              <w:spacing w:line="360" w:lineRule="auto"/>
              <w:jc w:val="both"/>
              <w:rPr>
                <w:color w:val="050505"/>
              </w:rPr>
            </w:pPr>
            <w:r w:rsidRPr="001826CE">
              <w:rPr>
                <w:color w:val="050505"/>
              </w:rPr>
              <w:t>- Kiểm tra lại chương trình, danh sách đoàn, những vấn đề về xuất nhập cảnh.</w:t>
            </w:r>
          </w:p>
          <w:p w14:paraId="4DD035C3" w14:textId="70E721FA" w:rsidR="001826CE" w:rsidRPr="001826CE" w:rsidRDefault="001826CE" w:rsidP="001826CE">
            <w:pPr>
              <w:shd w:val="clear" w:color="auto" w:fill="FFFFFF"/>
              <w:spacing w:line="360" w:lineRule="auto"/>
              <w:jc w:val="both"/>
              <w:rPr>
                <w:color w:val="050505"/>
              </w:rPr>
            </w:pPr>
            <w:r w:rsidRPr="001826CE">
              <w:rPr>
                <w:color w:val="050505"/>
              </w:rPr>
              <w:t>- Bảng đón đoàn.</w:t>
            </w:r>
          </w:p>
          <w:p w14:paraId="11F96134" w14:textId="6E0F7212" w:rsidR="0032185E" w:rsidRPr="001826CE" w:rsidRDefault="0032185E" w:rsidP="001826CE">
            <w:pPr>
              <w:spacing w:before="40" w:after="40" w:line="264" w:lineRule="auto"/>
              <w:jc w:val="both"/>
              <w:rPr>
                <w:lang w:val="vi-VN" w:eastAsia="vi-VN"/>
              </w:rPr>
            </w:pPr>
            <w:r w:rsidRPr="001826CE">
              <w:rPr>
                <w:lang w:val="vi-VN" w:eastAsia="vi-VN"/>
              </w:rPr>
              <w:t>1.2. Đón tiếp tại cơ sở lưu trú</w:t>
            </w:r>
          </w:p>
          <w:p w14:paraId="1AAD3B6A" w14:textId="77777777" w:rsidR="001826CE" w:rsidRPr="001826CE" w:rsidRDefault="001826CE" w:rsidP="001826CE">
            <w:pPr>
              <w:spacing w:before="40" w:after="40" w:line="360" w:lineRule="auto"/>
              <w:jc w:val="both"/>
              <w:rPr>
                <w:lang w:val="vi-VN" w:eastAsia="vi-VN"/>
              </w:rPr>
            </w:pPr>
            <w:r w:rsidRPr="001826CE">
              <w:rPr>
                <w:lang w:val="vi-VN" w:eastAsia="vi-VN"/>
              </w:rPr>
              <w:t>Đón tiếp và làm thủ tục nhận phòng cho khách</w:t>
            </w:r>
          </w:p>
          <w:p w14:paraId="02CD0D74" w14:textId="77777777" w:rsidR="001826CE" w:rsidRPr="001826CE" w:rsidRDefault="001826CE" w:rsidP="001826CE">
            <w:pPr>
              <w:spacing w:before="40" w:after="40" w:line="360" w:lineRule="auto"/>
              <w:jc w:val="both"/>
              <w:rPr>
                <w:lang w:val="vi-VN" w:eastAsia="vi-VN"/>
              </w:rPr>
            </w:pPr>
            <w:r w:rsidRPr="001826CE">
              <w:rPr>
                <w:lang w:val="vi-VN" w:eastAsia="vi-VN"/>
              </w:rPr>
              <w:t>Bước 1: Chào đón khách.</w:t>
            </w:r>
          </w:p>
          <w:p w14:paraId="0F89DA9C" w14:textId="77777777" w:rsidR="001826CE" w:rsidRPr="001826CE" w:rsidRDefault="001826CE" w:rsidP="001826CE">
            <w:pPr>
              <w:spacing w:before="40" w:after="40" w:line="360" w:lineRule="auto"/>
              <w:jc w:val="both"/>
              <w:rPr>
                <w:lang w:val="vi-VN" w:eastAsia="vi-VN"/>
              </w:rPr>
            </w:pPr>
            <w:r w:rsidRPr="001826CE">
              <w:rPr>
                <w:lang w:val="vi-VN" w:eastAsia="vi-VN"/>
              </w:rPr>
              <w:t>Bước 2: Xác nhận việc đặt phòng trước của khách.</w:t>
            </w:r>
          </w:p>
          <w:p w14:paraId="36944062" w14:textId="77777777" w:rsidR="001826CE" w:rsidRPr="001826CE" w:rsidRDefault="001826CE" w:rsidP="001826CE">
            <w:pPr>
              <w:spacing w:before="40" w:after="40" w:line="360" w:lineRule="auto"/>
              <w:jc w:val="both"/>
              <w:rPr>
                <w:lang w:val="vi-VN" w:eastAsia="vi-VN"/>
              </w:rPr>
            </w:pPr>
            <w:r w:rsidRPr="001826CE">
              <w:rPr>
                <w:lang w:val="vi-VN" w:eastAsia="vi-VN"/>
              </w:rPr>
              <w:t xml:space="preserve">Bước 3: Làm thủ tục đăng ký </w:t>
            </w:r>
            <w:r w:rsidRPr="001826CE">
              <w:rPr>
                <w:lang w:val="vi-VN" w:eastAsia="vi-VN"/>
              </w:rPr>
              <w:lastRenderedPageBreak/>
              <w:t>lưu trú cho khách.</w:t>
            </w:r>
          </w:p>
          <w:p w14:paraId="7076B26F" w14:textId="77777777" w:rsidR="001826CE" w:rsidRPr="001826CE" w:rsidRDefault="001826CE" w:rsidP="001826CE">
            <w:pPr>
              <w:spacing w:before="40" w:after="40" w:line="360" w:lineRule="auto"/>
              <w:jc w:val="both"/>
              <w:rPr>
                <w:lang w:val="vi-VN" w:eastAsia="vi-VN"/>
              </w:rPr>
            </w:pPr>
            <w:r w:rsidRPr="001826CE">
              <w:rPr>
                <w:lang w:val="vi-VN" w:eastAsia="vi-VN"/>
              </w:rPr>
              <w:t>Bước 4: Xác nhận phương thức thanh toán của khách.</w:t>
            </w:r>
          </w:p>
          <w:p w14:paraId="14A84D6E" w14:textId="77777777" w:rsidR="001826CE" w:rsidRPr="001826CE" w:rsidRDefault="001826CE" w:rsidP="001826CE">
            <w:pPr>
              <w:spacing w:before="40" w:after="40" w:line="360" w:lineRule="auto"/>
              <w:jc w:val="both"/>
              <w:rPr>
                <w:lang w:val="vi-VN" w:eastAsia="vi-VN"/>
              </w:rPr>
            </w:pPr>
            <w:r w:rsidRPr="001826CE">
              <w:rPr>
                <w:lang w:val="vi-VN" w:eastAsia="vi-VN"/>
              </w:rPr>
              <w:t>Khách tự thanh toán.</w:t>
            </w:r>
          </w:p>
          <w:p w14:paraId="17AF273E" w14:textId="77777777" w:rsidR="001826CE" w:rsidRPr="001826CE" w:rsidRDefault="001826CE" w:rsidP="001826CE">
            <w:pPr>
              <w:spacing w:before="40" w:after="40" w:line="360" w:lineRule="auto"/>
              <w:jc w:val="both"/>
              <w:rPr>
                <w:lang w:val="vi-VN" w:eastAsia="vi-VN"/>
              </w:rPr>
            </w:pPr>
            <w:r w:rsidRPr="001826CE">
              <w:rPr>
                <w:lang w:val="vi-VN" w:eastAsia="vi-VN"/>
              </w:rPr>
              <w:t>Bước 5: Giao chìa khoá phòng.</w:t>
            </w:r>
          </w:p>
          <w:p w14:paraId="61981F4A" w14:textId="365F5E90" w:rsidR="001826CE" w:rsidRPr="001826CE" w:rsidRDefault="001826CE" w:rsidP="001826CE">
            <w:pPr>
              <w:spacing w:before="40" w:after="40" w:line="360" w:lineRule="auto"/>
              <w:jc w:val="both"/>
              <w:rPr>
                <w:lang w:val="vi-VN" w:eastAsia="vi-VN"/>
              </w:rPr>
            </w:pPr>
            <w:r w:rsidRPr="001826CE">
              <w:rPr>
                <w:lang w:val="vi-VN" w:eastAsia="vi-VN"/>
              </w:rPr>
              <w:t>Bước 6: Giới thiệu thông tin về dịch vụ trong khách sạn.</w:t>
            </w:r>
          </w:p>
          <w:p w14:paraId="2712BB5E" w14:textId="03BB828C" w:rsidR="0032185E" w:rsidRPr="001826CE" w:rsidRDefault="0032185E" w:rsidP="0032185E">
            <w:pPr>
              <w:spacing w:before="40" w:after="40" w:line="264" w:lineRule="auto"/>
              <w:jc w:val="both"/>
              <w:rPr>
                <w:lang w:val="vi-VN" w:eastAsia="vi-VN"/>
              </w:rPr>
            </w:pPr>
            <w:r w:rsidRPr="001826CE">
              <w:rPr>
                <w:lang w:val="vi-VN" w:eastAsia="vi-VN"/>
              </w:rPr>
              <w:t xml:space="preserve">1.3. Đón tiếp tại phòng </w:t>
            </w:r>
            <w:r w:rsidRPr="001826CE">
              <w:rPr>
                <w:iCs/>
                <w:lang w:val="vi-VN" w:eastAsia="vi-VN"/>
              </w:rPr>
              <w:t>họp</w:t>
            </w:r>
            <w:r w:rsidRPr="001826CE">
              <w:rPr>
                <w:lang w:val="vi-VN" w:eastAsia="vi-VN"/>
              </w:rPr>
              <w:t>, hội thảo hội nghị</w:t>
            </w:r>
          </w:p>
          <w:p w14:paraId="4FCE3FD3" w14:textId="31FA1AE0" w:rsidR="001826CE" w:rsidRPr="001826CE" w:rsidRDefault="001826CE" w:rsidP="001826CE">
            <w:pPr>
              <w:spacing w:before="40" w:after="40" w:line="360" w:lineRule="auto"/>
              <w:jc w:val="both"/>
              <w:rPr>
                <w:lang w:eastAsia="vi-VN"/>
              </w:rPr>
            </w:pPr>
            <w:r>
              <w:rPr>
                <w:lang w:eastAsia="vi-VN"/>
              </w:rPr>
              <w:t>-</w:t>
            </w:r>
            <w:r w:rsidRPr="001826CE">
              <w:rPr>
                <w:lang w:eastAsia="vi-VN"/>
              </w:rPr>
              <w:t>Tại các hội nghị (tiệc chiêu đãi) khách được mời đến cùng một giờ, họ thường đến tập trung một lúc nên cần bố trí hợp lý khâu đón khách và chỉ dẫn cho khách.</w:t>
            </w:r>
          </w:p>
          <w:p w14:paraId="4B8BEC3B" w14:textId="62E5CE27" w:rsidR="001826CE" w:rsidRPr="001826CE" w:rsidRDefault="001826CE" w:rsidP="001826CE">
            <w:pPr>
              <w:spacing w:before="40" w:after="40" w:line="360" w:lineRule="auto"/>
              <w:jc w:val="both"/>
              <w:rPr>
                <w:lang w:eastAsia="vi-VN"/>
              </w:rPr>
            </w:pPr>
            <w:r>
              <w:rPr>
                <w:lang w:eastAsia="vi-VN"/>
              </w:rPr>
              <w:t>-</w:t>
            </w:r>
            <w:r w:rsidRPr="001826CE">
              <w:rPr>
                <w:lang w:eastAsia="vi-VN"/>
              </w:rPr>
              <w:t>Trong trường hợp hội nghị được tổ chức tại một phòng của toà nhà rộng lớn thì nên bố trí nhân viên lễ tân đứng ở tiền sản có biển chỉ dẫn để đón chào khách và giúp họ đi đến đúng chỗ. Những người này có nhiệm vụ giúp khách đi vào phòng hội nghị (phòng tiệc) được dễ dàng và tỏ rõ sự đón tiếp thịnh tình đầu tiên (không bắt buộc).</w:t>
            </w:r>
          </w:p>
          <w:p w14:paraId="14AAD6D3" w14:textId="77777777" w:rsidR="0032185E" w:rsidRPr="001826CE" w:rsidRDefault="0032185E" w:rsidP="0032185E">
            <w:pPr>
              <w:spacing w:before="40" w:after="40" w:line="264" w:lineRule="auto"/>
              <w:jc w:val="both"/>
              <w:rPr>
                <w:bCs/>
                <w:lang w:val="vi-VN" w:eastAsia="vi-VN"/>
              </w:rPr>
            </w:pPr>
            <w:r w:rsidRPr="001826CE">
              <w:rPr>
                <w:bCs/>
                <w:lang w:val="vi-VN" w:eastAsia="vi-VN"/>
              </w:rPr>
              <w:t xml:space="preserve">2. Công tác phục vụ trong quá trình diễn ra cuộc họp, hội nghị hội thảo </w:t>
            </w:r>
          </w:p>
          <w:p w14:paraId="79000FAD" w14:textId="77777777" w:rsidR="0032185E" w:rsidRPr="001826CE" w:rsidRDefault="0032185E" w:rsidP="0032185E">
            <w:pPr>
              <w:spacing w:before="40" w:after="40" w:line="264" w:lineRule="auto"/>
              <w:jc w:val="both"/>
              <w:rPr>
                <w:lang w:val="vi-VN" w:eastAsia="vi-VN"/>
              </w:rPr>
            </w:pPr>
            <w:r w:rsidRPr="001826CE">
              <w:rPr>
                <w:lang w:val="vi-VN" w:eastAsia="vi-VN"/>
              </w:rPr>
              <w:t xml:space="preserve">2.1. Duy trì hệ thống chiếu sáng </w:t>
            </w:r>
          </w:p>
          <w:p w14:paraId="12665470" w14:textId="77777777" w:rsidR="0032185E" w:rsidRPr="001826CE" w:rsidRDefault="0032185E" w:rsidP="0032185E">
            <w:pPr>
              <w:spacing w:before="40" w:after="40" w:line="264" w:lineRule="auto"/>
              <w:jc w:val="both"/>
              <w:rPr>
                <w:lang w:val="vi-VN" w:eastAsia="vi-VN"/>
              </w:rPr>
            </w:pPr>
            <w:r w:rsidRPr="001826CE">
              <w:rPr>
                <w:lang w:val="vi-VN" w:eastAsia="vi-VN"/>
              </w:rPr>
              <w:lastRenderedPageBreak/>
              <w:t>2.2. Duy trì hệ thống âm thanh</w:t>
            </w:r>
          </w:p>
          <w:p w14:paraId="7AC21870" w14:textId="77777777" w:rsidR="0032185E" w:rsidRPr="001826CE" w:rsidRDefault="0032185E" w:rsidP="0032185E">
            <w:pPr>
              <w:spacing w:before="40" w:after="40" w:line="264" w:lineRule="auto"/>
              <w:jc w:val="both"/>
              <w:rPr>
                <w:lang w:val="vi-VN" w:eastAsia="vi-VN"/>
              </w:rPr>
            </w:pPr>
            <w:r w:rsidRPr="001826CE">
              <w:rPr>
                <w:lang w:val="vi-VN" w:eastAsia="vi-VN"/>
              </w:rPr>
              <w:t xml:space="preserve">2.3. Sử dụng các phương tiện máy móc, kỹ thuật </w:t>
            </w:r>
          </w:p>
          <w:p w14:paraId="03307308" w14:textId="77777777" w:rsidR="0032185E" w:rsidRPr="001826CE" w:rsidRDefault="0032185E" w:rsidP="0032185E">
            <w:pPr>
              <w:spacing w:before="40" w:after="40" w:line="264" w:lineRule="auto"/>
              <w:jc w:val="both"/>
              <w:rPr>
                <w:lang w:val="vi-VN" w:eastAsia="vi-VN"/>
              </w:rPr>
            </w:pPr>
            <w:r w:rsidRPr="001826CE">
              <w:rPr>
                <w:lang w:val="vi-VN" w:eastAsia="vi-VN"/>
              </w:rPr>
              <w:t>2.4. Phục vụ ăn uống trong hội họp, hội nghị, hội thảo</w:t>
            </w:r>
          </w:p>
          <w:p w14:paraId="1B29B400" w14:textId="3124D567" w:rsidR="001A5D04" w:rsidRPr="001826CE" w:rsidRDefault="0032185E" w:rsidP="008E79D3">
            <w:pPr>
              <w:spacing w:before="40" w:after="40" w:line="264" w:lineRule="auto"/>
              <w:jc w:val="both"/>
              <w:rPr>
                <w:lang w:val="vi-VN" w:eastAsia="vi-VN"/>
              </w:rPr>
            </w:pPr>
            <w:r w:rsidRPr="001826CE">
              <w:rPr>
                <w:lang w:val="vi-VN" w:eastAsia="vi-VN"/>
              </w:rPr>
              <w:t>2.5. Điều hành và giám sát các hoạt động trong họp, hội nghị hội thảo</w:t>
            </w: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Pr="001826CE" w:rsidRDefault="00CA7560" w:rsidP="00082A83">
            <w:pPr>
              <w:jc w:val="both"/>
              <w:rPr>
                <w:color w:val="000000" w:themeColor="text1"/>
              </w:rPr>
            </w:pPr>
          </w:p>
          <w:p w14:paraId="096216DB" w14:textId="77777777" w:rsidR="00CA7560" w:rsidRPr="001826CE" w:rsidRDefault="00CA7560" w:rsidP="00082A83">
            <w:pPr>
              <w:jc w:val="both"/>
              <w:rPr>
                <w:color w:val="000000" w:themeColor="text1"/>
              </w:rPr>
            </w:pPr>
          </w:p>
          <w:p w14:paraId="5F70801E" w14:textId="77777777" w:rsidR="001379E9" w:rsidRPr="001826CE" w:rsidRDefault="001379E9" w:rsidP="001379E9">
            <w:pPr>
              <w:pStyle w:val="ListParagraph"/>
              <w:tabs>
                <w:tab w:val="left" w:pos="250"/>
              </w:tabs>
              <w:ind w:left="0"/>
              <w:jc w:val="both"/>
              <w:rPr>
                <w:color w:val="000000" w:themeColor="text1"/>
              </w:rPr>
            </w:pPr>
          </w:p>
          <w:p w14:paraId="79EFE3D3" w14:textId="77777777" w:rsidR="0035438A" w:rsidRPr="001826CE" w:rsidRDefault="00B55B9F" w:rsidP="00082A83">
            <w:pPr>
              <w:pStyle w:val="ListParagraph"/>
              <w:numPr>
                <w:ilvl w:val="0"/>
                <w:numId w:val="5"/>
              </w:numPr>
              <w:tabs>
                <w:tab w:val="left" w:pos="250"/>
              </w:tabs>
              <w:ind w:left="-20" w:firstLine="20"/>
              <w:jc w:val="both"/>
              <w:rPr>
                <w:color w:val="000000" w:themeColor="text1"/>
              </w:rPr>
            </w:pPr>
            <w:r w:rsidRPr="001826CE">
              <w:rPr>
                <w:color w:val="000000" w:themeColor="text1"/>
              </w:rPr>
              <w:t>Thuyết giảng kết hợp trình chiếu và ghi bảng</w:t>
            </w:r>
          </w:p>
          <w:p w14:paraId="03040932" w14:textId="77777777" w:rsidR="00421C53" w:rsidRPr="001826CE" w:rsidRDefault="00421C53" w:rsidP="00082A83">
            <w:pPr>
              <w:pStyle w:val="ListParagraph"/>
              <w:numPr>
                <w:ilvl w:val="0"/>
                <w:numId w:val="5"/>
              </w:numPr>
              <w:tabs>
                <w:tab w:val="left" w:pos="250"/>
              </w:tabs>
              <w:ind w:left="-20" w:firstLine="20"/>
              <w:jc w:val="both"/>
              <w:rPr>
                <w:color w:val="000000" w:themeColor="text1"/>
              </w:rPr>
            </w:pPr>
            <w:r w:rsidRPr="001826CE">
              <w:rPr>
                <w:color w:val="000000" w:themeColor="text1"/>
              </w:rPr>
              <w:t>Đặt vấn đề cho sinh viên thảo luận</w:t>
            </w:r>
          </w:p>
          <w:p w14:paraId="4CE17A3C" w14:textId="77777777" w:rsidR="0035438A" w:rsidRPr="001826CE" w:rsidRDefault="0035438A" w:rsidP="00082A83">
            <w:pPr>
              <w:jc w:val="both"/>
              <w:rPr>
                <w:color w:val="000000" w:themeColor="text1"/>
              </w:rPr>
            </w:pPr>
          </w:p>
          <w:p w14:paraId="011B3D0D" w14:textId="77777777" w:rsidR="0035438A" w:rsidRPr="001826CE" w:rsidRDefault="0035438A" w:rsidP="00082A83">
            <w:pPr>
              <w:jc w:val="both"/>
              <w:rPr>
                <w:color w:val="000000" w:themeColor="text1"/>
              </w:rPr>
            </w:pPr>
          </w:p>
          <w:p w14:paraId="0D01B966" w14:textId="77777777" w:rsidR="0035438A" w:rsidRPr="001826CE"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t>Lắng nghe và nêu ý 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44B09863" w:rsidR="00CA7560" w:rsidRDefault="00463BF0" w:rsidP="00CA7560">
            <w:pPr>
              <w:pStyle w:val="ListParagraph"/>
              <w:numPr>
                <w:ilvl w:val="0"/>
                <w:numId w:val="5"/>
              </w:numPr>
              <w:tabs>
                <w:tab w:val="left" w:pos="286"/>
              </w:tabs>
              <w:ind w:left="0" w:firstLine="0"/>
              <w:jc w:val="both"/>
              <w:rPr>
                <w:color w:val="000000" w:themeColor="text1"/>
              </w:rPr>
            </w:pPr>
            <w:r>
              <w:rPr>
                <w:color w:val="000000" w:themeColor="text1"/>
              </w:rPr>
              <w:t>G</w:t>
            </w:r>
            <w:r w:rsidR="00CA7560" w:rsidRPr="00B55B9F">
              <w:rPr>
                <w:color w:val="000000" w:themeColor="text1"/>
              </w:rPr>
              <w:t>hi chép</w:t>
            </w:r>
            <w:r>
              <w:rPr>
                <w:color w:val="000000" w:themeColor="text1"/>
              </w:rPr>
              <w:t xml:space="preserve"> bài</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lastRenderedPageBreak/>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Pr="001826CE" w:rsidRDefault="00DC435C" w:rsidP="001D587E">
            <w:pPr>
              <w:rPr>
                <w:b/>
                <w:bCs/>
                <w:u w:val="single"/>
                <w:lang w:val="nb-NO"/>
              </w:rPr>
            </w:pPr>
            <w:r w:rsidRPr="001826CE">
              <w:rPr>
                <w:b/>
                <w:bCs/>
                <w:u w:val="single"/>
                <w:lang w:val="nb-NO"/>
              </w:rPr>
              <w:t>Giải quyết vấn đề</w:t>
            </w:r>
          </w:p>
          <w:p w14:paraId="49A03770" w14:textId="3AF9E941" w:rsidR="001D587E" w:rsidRPr="001826CE" w:rsidRDefault="001D587E" w:rsidP="001D587E">
            <w:pPr>
              <w:rPr>
                <w:lang w:val="nb-NO"/>
              </w:rPr>
            </w:pPr>
            <w:r w:rsidRPr="001826CE">
              <w:rPr>
                <w:lang w:val="nb-NO"/>
              </w:rPr>
              <w:t>GV cho</w:t>
            </w:r>
            <w:r w:rsidR="002E763C" w:rsidRPr="001826CE">
              <w:rPr>
                <w:lang w:val="nb-NO"/>
              </w:rPr>
              <w:t xml:space="preserve"> bài tập</w:t>
            </w:r>
            <w:r w:rsidRPr="001826CE">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Pr="001826CE" w:rsidRDefault="00D13F85" w:rsidP="00D13F85">
            <w:pPr>
              <w:pStyle w:val="ListParagraph"/>
              <w:numPr>
                <w:ilvl w:val="0"/>
                <w:numId w:val="5"/>
              </w:numPr>
              <w:tabs>
                <w:tab w:val="left" w:pos="250"/>
              </w:tabs>
              <w:ind w:left="-20" w:firstLine="20"/>
              <w:jc w:val="both"/>
              <w:rPr>
                <w:color w:val="000000" w:themeColor="text1"/>
              </w:rPr>
            </w:pPr>
            <w:r w:rsidRPr="001826CE">
              <w:rPr>
                <w:color w:val="000000" w:themeColor="text1"/>
              </w:rPr>
              <w:t>Đặt</w:t>
            </w:r>
            <w:r w:rsidR="004B491D" w:rsidRPr="001826CE">
              <w:rPr>
                <w:color w:val="000000" w:themeColor="text1"/>
              </w:rPr>
              <w:t xml:space="preserve"> tình huống</w:t>
            </w:r>
            <w:r w:rsidRPr="001826CE">
              <w:rPr>
                <w:color w:val="000000" w:themeColor="text1"/>
              </w:rPr>
              <w:t xml:space="preserve"> cho sinh viên thảo luận</w:t>
            </w:r>
          </w:p>
          <w:p w14:paraId="3F7ECC7F" w14:textId="7DF1EE04" w:rsidR="000756D4" w:rsidRPr="00E71015" w:rsidRDefault="001C7560" w:rsidP="000A620A">
            <w:pPr>
              <w:spacing w:before="40" w:after="40" w:line="264" w:lineRule="auto"/>
              <w:jc w:val="both"/>
              <w:rPr>
                <w:lang w:val="en-US" w:eastAsia="vi-VN"/>
              </w:rPr>
            </w:pPr>
            <w:r w:rsidRPr="001826CE">
              <w:rPr>
                <w:lang w:val="en-US" w:eastAsia="vi-VN"/>
              </w:rPr>
              <w:t>“</w:t>
            </w:r>
            <w:r w:rsidR="001F32D3" w:rsidRPr="001826CE">
              <w:rPr>
                <w:bCs/>
                <w:lang w:val="en-US" w:eastAsia="vi-VN"/>
              </w:rPr>
              <w:t>Thực hành</w:t>
            </w:r>
            <w:r w:rsidR="00F72444" w:rsidRPr="001826CE">
              <w:rPr>
                <w:bCs/>
                <w:lang w:val="vi-VN" w:eastAsia="vi-VN"/>
              </w:rPr>
              <w:t xml:space="preserve"> </w:t>
            </w:r>
            <w:r w:rsidR="00E71015">
              <w:rPr>
                <w:bCs/>
                <w:lang w:val="en-US" w:eastAsia="vi-VN"/>
              </w:rPr>
              <w:t>c</w:t>
            </w:r>
            <w:r w:rsidR="00E71015" w:rsidRPr="001826CE">
              <w:rPr>
                <w:bCs/>
                <w:lang w:val="vi-VN" w:eastAsia="vi-VN"/>
              </w:rPr>
              <w:t>ông tác phục vụ trong quá trình diễn ra cuộc họp, hội nghị hội thảo</w:t>
            </w:r>
            <w:r w:rsidR="00E71015">
              <w:rPr>
                <w:bCs/>
                <w:lang w:val="en-US" w:eastAsia="vi-VN"/>
              </w:rPr>
              <w:t>”</w:t>
            </w:r>
          </w:p>
          <w:p w14:paraId="227BAAF1" w14:textId="24F773C2" w:rsidR="00DC435C" w:rsidRPr="001826CE" w:rsidRDefault="00C1498D" w:rsidP="000A620A">
            <w:pPr>
              <w:spacing w:before="40" w:after="40" w:line="264" w:lineRule="auto"/>
              <w:jc w:val="both"/>
              <w:rPr>
                <w:color w:val="000000" w:themeColor="text1"/>
              </w:rPr>
            </w:pPr>
            <w:r w:rsidRPr="001826CE">
              <w:rPr>
                <w:lang w:val="en-US" w:eastAsia="vi-VN"/>
              </w:rPr>
              <w:t>-</w:t>
            </w:r>
            <w:r w:rsidR="00D13F85" w:rsidRPr="001826CE">
              <w:rPr>
                <w:color w:val="000000" w:themeColor="text1"/>
              </w:rPr>
              <w:t xml:space="preserve"> </w:t>
            </w:r>
            <w:r w:rsidR="007E397C" w:rsidRPr="001826CE">
              <w:rPr>
                <w:color w:val="000000" w:themeColor="text1"/>
              </w:rPr>
              <w:t>GV</w:t>
            </w:r>
            <w:r w:rsidR="001C7560" w:rsidRPr="001826CE">
              <w:rPr>
                <w:color w:val="000000" w:themeColor="text1"/>
              </w:rPr>
              <w:t xml:space="preserve"> mời sv trả lời kết qủa</w:t>
            </w:r>
            <w:r w:rsidR="007E397C" w:rsidRPr="001826CE">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45020876" w14:textId="2558B524" w:rsidR="00267A45" w:rsidRPr="00C4641C" w:rsidRDefault="0040332E" w:rsidP="003A22A5">
            <w:pPr>
              <w:spacing w:before="40" w:after="40" w:line="264" w:lineRule="auto"/>
              <w:jc w:val="both"/>
              <w:rPr>
                <w:lang w:val="en-US" w:eastAsia="vi-VN"/>
              </w:rPr>
            </w:pPr>
            <w:r w:rsidRPr="00C4641C">
              <w:rPr>
                <w:lang w:val="nb-NO"/>
              </w:rPr>
              <w:t xml:space="preserve">SV ôn lại </w:t>
            </w:r>
            <w:r w:rsidR="005D5772" w:rsidRPr="00C4641C">
              <w:rPr>
                <w:lang w:val="nb-NO"/>
              </w:rPr>
              <w:t xml:space="preserve">các bài </w:t>
            </w:r>
            <w:r w:rsidRPr="00C4641C">
              <w:rPr>
                <w:lang w:val="nb-NO"/>
              </w:rPr>
              <w:t>phần thực hành</w:t>
            </w:r>
            <w:r w:rsidR="005D5772" w:rsidRPr="00C4641C">
              <w:rPr>
                <w:lang w:val="nb-NO"/>
              </w:rPr>
              <w:t xml:space="preserve"> tại lớp </w:t>
            </w:r>
            <w:r w:rsidR="00C4641C">
              <w:rPr>
                <w:lang w:val="nb-NO"/>
              </w:rPr>
              <w:t>để vững kiến thức của bài học</w:t>
            </w: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30CA467F"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 xml:space="preserve">Trả lời câu hỏi </w:t>
            </w:r>
            <w:r w:rsidR="00A7032D">
              <w:rPr>
                <w:color w:val="000000" w:themeColor="text1"/>
              </w:rPr>
              <w:t xml:space="preserve">ôn bài </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4688E1F2"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1808BA">
              <w:rPr>
                <w:color w:val="000000" w:themeColor="text1"/>
              </w:rPr>
              <w:t>nội dung</w:t>
            </w:r>
            <w:r w:rsidR="00232C70">
              <w:rPr>
                <w:color w:val="000000" w:themeColor="text1"/>
              </w:rPr>
              <w:t xml:space="preserve"> </w:t>
            </w:r>
            <w:r w:rsidR="0091280D">
              <w:rPr>
                <w:color w:val="000000" w:themeColor="text1"/>
              </w:rPr>
              <w:t xml:space="preserve">tiếp theo </w:t>
            </w:r>
            <w:r w:rsidR="00232C70">
              <w:rPr>
                <w:color w:val="000000" w:themeColor="text1"/>
              </w:rPr>
              <w:t>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000444F8">
              <w:rPr>
                <w:color w:val="000000" w:themeColor="text1"/>
              </w:rPr>
              <w:t>“</w:t>
            </w:r>
            <w:r w:rsidR="000649FE" w:rsidRPr="0002025E">
              <w:rPr>
                <w:b/>
                <w:szCs w:val="26"/>
                <w:lang w:val="vi-VN" w:eastAsia="vi-VN"/>
              </w:rPr>
              <w:t>Công tác tổ chức phục vụ hội họp, hội nghị, hội thảo</w:t>
            </w:r>
            <w:r w:rsidR="000649FE">
              <w:rPr>
                <w:b/>
                <w:szCs w:val="26"/>
                <w:lang w:val="en-US" w:eastAsia="vi-VN"/>
              </w:rPr>
              <w:t>”</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6B627140" w14:textId="5D21F5AE" w:rsidR="007B2130" w:rsidRPr="001E137B" w:rsidRDefault="007B2130" w:rsidP="007B2130">
      <w:pPr>
        <w:rPr>
          <w:color w:val="000000" w:themeColor="text1"/>
        </w:rPr>
      </w:pPr>
      <w:r w:rsidRPr="00CF508E">
        <w:t>..................................................................................................................................................................................................................................................................................................................................................................................................................................................................................................................................................................................................</w:t>
      </w:r>
      <w:r>
        <w:t>............................</w:t>
      </w: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47BBCE02"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Minh, ngày 1 tháng 0</w:t>
            </w:r>
            <w:r w:rsidR="007C62F7">
              <w:rPr>
                <w:color w:val="000000" w:themeColor="text1"/>
              </w:rPr>
              <w:t>3</w:t>
            </w:r>
            <w:r>
              <w:rPr>
                <w:color w:val="000000" w:themeColor="text1"/>
              </w:rPr>
              <w:t xml:space="preserve"> năm 202</w:t>
            </w:r>
            <w:r w:rsidR="007C62F7">
              <w:rPr>
                <w:color w:val="000000" w:themeColor="text1"/>
              </w:rPr>
              <w:t>3</w:t>
            </w:r>
          </w:p>
          <w:p w14:paraId="657F938A" w14:textId="77777777" w:rsidR="007B2130" w:rsidRPr="001E137B" w:rsidRDefault="007B2130" w:rsidP="003B3803">
            <w:pPr>
              <w:jc w:val="center"/>
              <w:rPr>
                <w:color w:val="000000" w:themeColor="text1"/>
              </w:rPr>
            </w:pPr>
            <w:r w:rsidRPr="001E137B">
              <w:rPr>
                <w:b/>
                <w:color w:val="000000" w:themeColor="text1"/>
              </w:rPr>
              <w:t>Giảng viên</w:t>
            </w:r>
          </w:p>
          <w:p w14:paraId="003DBF90" w14:textId="77777777" w:rsidR="007B2130" w:rsidRPr="001E137B" w:rsidRDefault="007B2130" w:rsidP="002867D7">
            <w:pPr>
              <w:rPr>
                <w:color w:val="000000" w:themeColor="text1"/>
              </w:rPr>
            </w:pPr>
          </w:p>
          <w:p w14:paraId="5BEA9A9A" w14:textId="77777777" w:rsidR="007B2130" w:rsidRPr="001E137B" w:rsidRDefault="007B2130" w:rsidP="003B3803">
            <w:pPr>
              <w:jc w:val="center"/>
              <w:rPr>
                <w:color w:val="000000" w:themeColor="text1"/>
              </w:rPr>
            </w:pPr>
          </w:p>
          <w:p w14:paraId="5239F4FD" w14:textId="77777777" w:rsidR="007B2130" w:rsidRPr="001E137B" w:rsidRDefault="007B2130" w:rsidP="003B3803">
            <w:pPr>
              <w:jc w:val="center"/>
              <w:rPr>
                <w:color w:val="000000" w:themeColor="text1"/>
              </w:rPr>
            </w:pP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56830FAE" w14:textId="03076D10" w:rsidR="005919F3" w:rsidRPr="00956F9D" w:rsidRDefault="007B2130">
      <w:pPr>
        <w:rPr>
          <w:b/>
          <w:bCs/>
        </w:rPr>
      </w:pPr>
      <w:r w:rsidRPr="004F0904">
        <w:rPr>
          <w:b/>
          <w:bCs/>
        </w:rPr>
        <w:t xml:space="preserve">                  Th.S Lữ Xuân trang              </w:t>
      </w:r>
      <w:r w:rsidR="00E7308B">
        <w:t xml:space="preserve">         </w:t>
      </w:r>
    </w:p>
    <w:sectPr w:rsidR="005919F3" w:rsidRPr="00956F9D">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A8D"/>
    <w:multiLevelType w:val="hybridMultilevel"/>
    <w:tmpl w:val="756C316E"/>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C2381"/>
    <w:multiLevelType w:val="hybridMultilevel"/>
    <w:tmpl w:val="A2064288"/>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7"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1F28"/>
    <w:multiLevelType w:val="hybridMultilevel"/>
    <w:tmpl w:val="FCA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39B356B1"/>
    <w:multiLevelType w:val="hybridMultilevel"/>
    <w:tmpl w:val="F420028C"/>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34A"/>
    <w:multiLevelType w:val="hybridMultilevel"/>
    <w:tmpl w:val="45F2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8232B"/>
    <w:multiLevelType w:val="hybridMultilevel"/>
    <w:tmpl w:val="E8D61BAE"/>
    <w:lvl w:ilvl="0" w:tplc="12CC72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606512">
    <w:abstractNumId w:val="22"/>
  </w:num>
  <w:num w:numId="2" w16cid:durableId="1142113671">
    <w:abstractNumId w:val="20"/>
  </w:num>
  <w:num w:numId="3" w16cid:durableId="294722568">
    <w:abstractNumId w:val="18"/>
  </w:num>
  <w:num w:numId="4" w16cid:durableId="2101563580">
    <w:abstractNumId w:val="6"/>
  </w:num>
  <w:num w:numId="5" w16cid:durableId="530187269">
    <w:abstractNumId w:val="23"/>
  </w:num>
  <w:num w:numId="6" w16cid:durableId="953754461">
    <w:abstractNumId w:val="14"/>
  </w:num>
  <w:num w:numId="7" w16cid:durableId="531000055">
    <w:abstractNumId w:val="21"/>
  </w:num>
  <w:num w:numId="8" w16cid:durableId="990016566">
    <w:abstractNumId w:val="13"/>
  </w:num>
  <w:num w:numId="9" w16cid:durableId="933973971">
    <w:abstractNumId w:val="2"/>
  </w:num>
  <w:num w:numId="10" w16cid:durableId="761492466">
    <w:abstractNumId w:val="15"/>
  </w:num>
  <w:num w:numId="11" w16cid:durableId="372004077">
    <w:abstractNumId w:val="1"/>
  </w:num>
  <w:num w:numId="12" w16cid:durableId="443381225">
    <w:abstractNumId w:val="19"/>
  </w:num>
  <w:num w:numId="13" w16cid:durableId="1534222862">
    <w:abstractNumId w:val="5"/>
  </w:num>
  <w:num w:numId="14" w16cid:durableId="1818377461">
    <w:abstractNumId w:val="4"/>
  </w:num>
  <w:num w:numId="15" w16cid:durableId="1863863062">
    <w:abstractNumId w:val="16"/>
  </w:num>
  <w:num w:numId="16" w16cid:durableId="1756004056">
    <w:abstractNumId w:val="10"/>
  </w:num>
  <w:num w:numId="17" w16cid:durableId="1881942023">
    <w:abstractNumId w:val="17"/>
  </w:num>
  <w:num w:numId="18" w16cid:durableId="80032898">
    <w:abstractNumId w:val="7"/>
  </w:num>
  <w:num w:numId="19" w16cid:durableId="877812775">
    <w:abstractNumId w:val="8"/>
  </w:num>
  <w:num w:numId="20" w16cid:durableId="1419789640">
    <w:abstractNumId w:val="11"/>
  </w:num>
  <w:num w:numId="21" w16cid:durableId="921765176">
    <w:abstractNumId w:val="0"/>
  </w:num>
  <w:num w:numId="22" w16cid:durableId="490605233">
    <w:abstractNumId w:val="12"/>
  </w:num>
  <w:num w:numId="23" w16cid:durableId="117645138">
    <w:abstractNumId w:val="3"/>
  </w:num>
  <w:num w:numId="24" w16cid:durableId="1346639575">
    <w:abstractNumId w:val="9"/>
  </w:num>
  <w:num w:numId="25" w16cid:durableId="18851731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7A94"/>
    <w:rsid w:val="00012EF8"/>
    <w:rsid w:val="00026099"/>
    <w:rsid w:val="000263F5"/>
    <w:rsid w:val="00036777"/>
    <w:rsid w:val="000444F8"/>
    <w:rsid w:val="000649FE"/>
    <w:rsid w:val="00064AD0"/>
    <w:rsid w:val="00074704"/>
    <w:rsid w:val="000756D4"/>
    <w:rsid w:val="000811BF"/>
    <w:rsid w:val="00082A83"/>
    <w:rsid w:val="000855F0"/>
    <w:rsid w:val="00086E02"/>
    <w:rsid w:val="00091204"/>
    <w:rsid w:val="000914A1"/>
    <w:rsid w:val="000A620A"/>
    <w:rsid w:val="000B254F"/>
    <w:rsid w:val="000B2689"/>
    <w:rsid w:val="000B4333"/>
    <w:rsid w:val="000D0935"/>
    <w:rsid w:val="000E6E58"/>
    <w:rsid w:val="000E786C"/>
    <w:rsid w:val="00105019"/>
    <w:rsid w:val="00124DBF"/>
    <w:rsid w:val="00124E37"/>
    <w:rsid w:val="00131215"/>
    <w:rsid w:val="00132BF9"/>
    <w:rsid w:val="0013494B"/>
    <w:rsid w:val="0013612D"/>
    <w:rsid w:val="001369AB"/>
    <w:rsid w:val="001379E9"/>
    <w:rsid w:val="00140158"/>
    <w:rsid w:val="001455F9"/>
    <w:rsid w:val="00147016"/>
    <w:rsid w:val="00153DF2"/>
    <w:rsid w:val="00156CFB"/>
    <w:rsid w:val="001570A5"/>
    <w:rsid w:val="001578DD"/>
    <w:rsid w:val="001627DF"/>
    <w:rsid w:val="00165EC6"/>
    <w:rsid w:val="00166863"/>
    <w:rsid w:val="00171C7A"/>
    <w:rsid w:val="001808BA"/>
    <w:rsid w:val="001826CE"/>
    <w:rsid w:val="001864B1"/>
    <w:rsid w:val="00190DEE"/>
    <w:rsid w:val="00191E11"/>
    <w:rsid w:val="001975BF"/>
    <w:rsid w:val="001A4E5A"/>
    <w:rsid w:val="001A5D04"/>
    <w:rsid w:val="001A6057"/>
    <w:rsid w:val="001B0244"/>
    <w:rsid w:val="001B07CD"/>
    <w:rsid w:val="001B50B5"/>
    <w:rsid w:val="001C27CF"/>
    <w:rsid w:val="001C55BF"/>
    <w:rsid w:val="001C7560"/>
    <w:rsid w:val="001C7E1C"/>
    <w:rsid w:val="001D286A"/>
    <w:rsid w:val="001D2EC0"/>
    <w:rsid w:val="001D53B9"/>
    <w:rsid w:val="001D587E"/>
    <w:rsid w:val="001D7DF4"/>
    <w:rsid w:val="001E137B"/>
    <w:rsid w:val="001E3E48"/>
    <w:rsid w:val="001E3EC5"/>
    <w:rsid w:val="001E7E78"/>
    <w:rsid w:val="001F2393"/>
    <w:rsid w:val="001F32D3"/>
    <w:rsid w:val="001F499A"/>
    <w:rsid w:val="001F509D"/>
    <w:rsid w:val="001F713E"/>
    <w:rsid w:val="00212C95"/>
    <w:rsid w:val="00214C6A"/>
    <w:rsid w:val="00215F90"/>
    <w:rsid w:val="002220AC"/>
    <w:rsid w:val="00223638"/>
    <w:rsid w:val="00232C70"/>
    <w:rsid w:val="00243D73"/>
    <w:rsid w:val="00244632"/>
    <w:rsid w:val="0025035F"/>
    <w:rsid w:val="00252077"/>
    <w:rsid w:val="0025699A"/>
    <w:rsid w:val="00261D25"/>
    <w:rsid w:val="00267A45"/>
    <w:rsid w:val="002867D7"/>
    <w:rsid w:val="00295014"/>
    <w:rsid w:val="002960F9"/>
    <w:rsid w:val="002A577F"/>
    <w:rsid w:val="002B0EF5"/>
    <w:rsid w:val="002B5AB8"/>
    <w:rsid w:val="002B7629"/>
    <w:rsid w:val="002C69D0"/>
    <w:rsid w:val="002C6A31"/>
    <w:rsid w:val="002C7B12"/>
    <w:rsid w:val="002D084B"/>
    <w:rsid w:val="002E763C"/>
    <w:rsid w:val="002F256D"/>
    <w:rsid w:val="003016FF"/>
    <w:rsid w:val="00302658"/>
    <w:rsid w:val="003070C4"/>
    <w:rsid w:val="0032132E"/>
    <w:rsid w:val="0032185E"/>
    <w:rsid w:val="00325972"/>
    <w:rsid w:val="00327E89"/>
    <w:rsid w:val="003321CA"/>
    <w:rsid w:val="003342F8"/>
    <w:rsid w:val="0033592E"/>
    <w:rsid w:val="00341AD3"/>
    <w:rsid w:val="00345202"/>
    <w:rsid w:val="0034686D"/>
    <w:rsid w:val="0035438A"/>
    <w:rsid w:val="003762F6"/>
    <w:rsid w:val="00382743"/>
    <w:rsid w:val="00383122"/>
    <w:rsid w:val="0038393C"/>
    <w:rsid w:val="00387151"/>
    <w:rsid w:val="003952B9"/>
    <w:rsid w:val="00397F71"/>
    <w:rsid w:val="003A1E20"/>
    <w:rsid w:val="003A22A5"/>
    <w:rsid w:val="003A3E5C"/>
    <w:rsid w:val="003A664C"/>
    <w:rsid w:val="003A6DD0"/>
    <w:rsid w:val="003B29BF"/>
    <w:rsid w:val="003B2DC2"/>
    <w:rsid w:val="003C000F"/>
    <w:rsid w:val="003C14E4"/>
    <w:rsid w:val="003C5372"/>
    <w:rsid w:val="003C7F75"/>
    <w:rsid w:val="003D32EE"/>
    <w:rsid w:val="003D7B1B"/>
    <w:rsid w:val="003E3264"/>
    <w:rsid w:val="003E767E"/>
    <w:rsid w:val="003F2A54"/>
    <w:rsid w:val="00400AA0"/>
    <w:rsid w:val="0040332E"/>
    <w:rsid w:val="004065AC"/>
    <w:rsid w:val="00412B9E"/>
    <w:rsid w:val="00413493"/>
    <w:rsid w:val="004211D5"/>
    <w:rsid w:val="00421C53"/>
    <w:rsid w:val="004264B5"/>
    <w:rsid w:val="00430016"/>
    <w:rsid w:val="004323AB"/>
    <w:rsid w:val="004358DD"/>
    <w:rsid w:val="00437578"/>
    <w:rsid w:val="00444C37"/>
    <w:rsid w:val="00463BF0"/>
    <w:rsid w:val="00473DC0"/>
    <w:rsid w:val="004753A6"/>
    <w:rsid w:val="00486281"/>
    <w:rsid w:val="00492EEE"/>
    <w:rsid w:val="00494C4E"/>
    <w:rsid w:val="00497BEF"/>
    <w:rsid w:val="004A2D6D"/>
    <w:rsid w:val="004A4A1D"/>
    <w:rsid w:val="004A4EED"/>
    <w:rsid w:val="004A7EEC"/>
    <w:rsid w:val="004B179D"/>
    <w:rsid w:val="004B3846"/>
    <w:rsid w:val="004B463F"/>
    <w:rsid w:val="004B491D"/>
    <w:rsid w:val="004C63A5"/>
    <w:rsid w:val="004D273D"/>
    <w:rsid w:val="00530DFE"/>
    <w:rsid w:val="00537C1C"/>
    <w:rsid w:val="00540900"/>
    <w:rsid w:val="0054146B"/>
    <w:rsid w:val="005429B2"/>
    <w:rsid w:val="00545EF9"/>
    <w:rsid w:val="00550677"/>
    <w:rsid w:val="005517F7"/>
    <w:rsid w:val="005610B3"/>
    <w:rsid w:val="00561A76"/>
    <w:rsid w:val="00563D74"/>
    <w:rsid w:val="0056598E"/>
    <w:rsid w:val="00566419"/>
    <w:rsid w:val="0057106A"/>
    <w:rsid w:val="00584B08"/>
    <w:rsid w:val="0059171D"/>
    <w:rsid w:val="005919F3"/>
    <w:rsid w:val="005A0D12"/>
    <w:rsid w:val="005A3C0C"/>
    <w:rsid w:val="005B3496"/>
    <w:rsid w:val="005C24D3"/>
    <w:rsid w:val="005C2822"/>
    <w:rsid w:val="005D37FB"/>
    <w:rsid w:val="005D5772"/>
    <w:rsid w:val="0060044C"/>
    <w:rsid w:val="006045BC"/>
    <w:rsid w:val="006131CF"/>
    <w:rsid w:val="0061595C"/>
    <w:rsid w:val="0061642D"/>
    <w:rsid w:val="006319FA"/>
    <w:rsid w:val="00641640"/>
    <w:rsid w:val="006433EE"/>
    <w:rsid w:val="006510A1"/>
    <w:rsid w:val="00653B73"/>
    <w:rsid w:val="0065590F"/>
    <w:rsid w:val="00655DF8"/>
    <w:rsid w:val="00657201"/>
    <w:rsid w:val="00657F19"/>
    <w:rsid w:val="0067419D"/>
    <w:rsid w:val="00675FF4"/>
    <w:rsid w:val="00676F4E"/>
    <w:rsid w:val="00677B36"/>
    <w:rsid w:val="006844F9"/>
    <w:rsid w:val="006868A1"/>
    <w:rsid w:val="00694B49"/>
    <w:rsid w:val="00696282"/>
    <w:rsid w:val="006A4A61"/>
    <w:rsid w:val="006B1D31"/>
    <w:rsid w:val="006B3F22"/>
    <w:rsid w:val="006B66B2"/>
    <w:rsid w:val="006C0A42"/>
    <w:rsid w:val="006C205E"/>
    <w:rsid w:val="006C36B3"/>
    <w:rsid w:val="006C63F3"/>
    <w:rsid w:val="006C6652"/>
    <w:rsid w:val="006D77E7"/>
    <w:rsid w:val="006E1C7C"/>
    <w:rsid w:val="006E5E36"/>
    <w:rsid w:val="006F15F7"/>
    <w:rsid w:val="006F6335"/>
    <w:rsid w:val="006F7EEF"/>
    <w:rsid w:val="00700904"/>
    <w:rsid w:val="00707280"/>
    <w:rsid w:val="0072469C"/>
    <w:rsid w:val="00736AE8"/>
    <w:rsid w:val="00744997"/>
    <w:rsid w:val="007514A7"/>
    <w:rsid w:val="007610DE"/>
    <w:rsid w:val="007678A0"/>
    <w:rsid w:val="00771054"/>
    <w:rsid w:val="00773C68"/>
    <w:rsid w:val="007850FF"/>
    <w:rsid w:val="0078644C"/>
    <w:rsid w:val="00792BB7"/>
    <w:rsid w:val="007A2F19"/>
    <w:rsid w:val="007A609F"/>
    <w:rsid w:val="007A6EA9"/>
    <w:rsid w:val="007B2130"/>
    <w:rsid w:val="007C2CEC"/>
    <w:rsid w:val="007C4B29"/>
    <w:rsid w:val="007C53CD"/>
    <w:rsid w:val="007C62F7"/>
    <w:rsid w:val="007C7FD5"/>
    <w:rsid w:val="007D5D1B"/>
    <w:rsid w:val="007D7BA4"/>
    <w:rsid w:val="007E1D9B"/>
    <w:rsid w:val="007E397C"/>
    <w:rsid w:val="007E52E1"/>
    <w:rsid w:val="007E554F"/>
    <w:rsid w:val="007E6EF6"/>
    <w:rsid w:val="007F42C9"/>
    <w:rsid w:val="007F70DF"/>
    <w:rsid w:val="0080289B"/>
    <w:rsid w:val="00802A7E"/>
    <w:rsid w:val="008066F4"/>
    <w:rsid w:val="00813DE7"/>
    <w:rsid w:val="00813E5F"/>
    <w:rsid w:val="008141A5"/>
    <w:rsid w:val="00834116"/>
    <w:rsid w:val="00835A14"/>
    <w:rsid w:val="00852B08"/>
    <w:rsid w:val="00857D12"/>
    <w:rsid w:val="00862496"/>
    <w:rsid w:val="00866A83"/>
    <w:rsid w:val="008709C0"/>
    <w:rsid w:val="008801A5"/>
    <w:rsid w:val="008823B1"/>
    <w:rsid w:val="0089055B"/>
    <w:rsid w:val="00890A27"/>
    <w:rsid w:val="008910F9"/>
    <w:rsid w:val="008938BF"/>
    <w:rsid w:val="008A1522"/>
    <w:rsid w:val="008A1EBF"/>
    <w:rsid w:val="008A44B1"/>
    <w:rsid w:val="008B3F7F"/>
    <w:rsid w:val="008B474C"/>
    <w:rsid w:val="008B72BF"/>
    <w:rsid w:val="008C0AE3"/>
    <w:rsid w:val="008C2831"/>
    <w:rsid w:val="008E0A37"/>
    <w:rsid w:val="008E79D3"/>
    <w:rsid w:val="008F22A1"/>
    <w:rsid w:val="008F2DC9"/>
    <w:rsid w:val="00900B9E"/>
    <w:rsid w:val="009048D2"/>
    <w:rsid w:val="00907E66"/>
    <w:rsid w:val="0091280D"/>
    <w:rsid w:val="00915F37"/>
    <w:rsid w:val="00930242"/>
    <w:rsid w:val="009314F5"/>
    <w:rsid w:val="009331A7"/>
    <w:rsid w:val="009347BF"/>
    <w:rsid w:val="00940367"/>
    <w:rsid w:val="00946349"/>
    <w:rsid w:val="009520E8"/>
    <w:rsid w:val="00956F9D"/>
    <w:rsid w:val="00957451"/>
    <w:rsid w:val="00960BA1"/>
    <w:rsid w:val="00963C65"/>
    <w:rsid w:val="00972F16"/>
    <w:rsid w:val="00974D67"/>
    <w:rsid w:val="009779D6"/>
    <w:rsid w:val="00996460"/>
    <w:rsid w:val="009A170F"/>
    <w:rsid w:val="009B3A8A"/>
    <w:rsid w:val="009B7DCB"/>
    <w:rsid w:val="009C48FC"/>
    <w:rsid w:val="009D7CF0"/>
    <w:rsid w:val="009E2E32"/>
    <w:rsid w:val="009F082A"/>
    <w:rsid w:val="00A012FB"/>
    <w:rsid w:val="00A217A1"/>
    <w:rsid w:val="00A2323C"/>
    <w:rsid w:val="00A311E9"/>
    <w:rsid w:val="00A42C64"/>
    <w:rsid w:val="00A43390"/>
    <w:rsid w:val="00A5308C"/>
    <w:rsid w:val="00A7032D"/>
    <w:rsid w:val="00A86ADC"/>
    <w:rsid w:val="00A93C55"/>
    <w:rsid w:val="00AA1DC8"/>
    <w:rsid w:val="00AA527E"/>
    <w:rsid w:val="00AB1406"/>
    <w:rsid w:val="00AC2B79"/>
    <w:rsid w:val="00AC6B8E"/>
    <w:rsid w:val="00AE24F2"/>
    <w:rsid w:val="00AE638B"/>
    <w:rsid w:val="00AF4E97"/>
    <w:rsid w:val="00AF56DC"/>
    <w:rsid w:val="00B04763"/>
    <w:rsid w:val="00B30B52"/>
    <w:rsid w:val="00B31E72"/>
    <w:rsid w:val="00B35114"/>
    <w:rsid w:val="00B4094D"/>
    <w:rsid w:val="00B55B9F"/>
    <w:rsid w:val="00B67742"/>
    <w:rsid w:val="00B87A9D"/>
    <w:rsid w:val="00B946A0"/>
    <w:rsid w:val="00BA1E1D"/>
    <w:rsid w:val="00BA3D81"/>
    <w:rsid w:val="00BB3DCA"/>
    <w:rsid w:val="00BC0638"/>
    <w:rsid w:val="00BC56B5"/>
    <w:rsid w:val="00BE0F3E"/>
    <w:rsid w:val="00BE204C"/>
    <w:rsid w:val="00BE7E9F"/>
    <w:rsid w:val="00BF5843"/>
    <w:rsid w:val="00C10F61"/>
    <w:rsid w:val="00C1498D"/>
    <w:rsid w:val="00C22434"/>
    <w:rsid w:val="00C26100"/>
    <w:rsid w:val="00C32773"/>
    <w:rsid w:val="00C33DED"/>
    <w:rsid w:val="00C40EB7"/>
    <w:rsid w:val="00C4641C"/>
    <w:rsid w:val="00C47E29"/>
    <w:rsid w:val="00C5754D"/>
    <w:rsid w:val="00C63411"/>
    <w:rsid w:val="00C644A3"/>
    <w:rsid w:val="00C7084E"/>
    <w:rsid w:val="00C77531"/>
    <w:rsid w:val="00C84085"/>
    <w:rsid w:val="00C97D27"/>
    <w:rsid w:val="00CA2D08"/>
    <w:rsid w:val="00CA7560"/>
    <w:rsid w:val="00CB6D9D"/>
    <w:rsid w:val="00CC659B"/>
    <w:rsid w:val="00CD0925"/>
    <w:rsid w:val="00CD3A4E"/>
    <w:rsid w:val="00CD60FB"/>
    <w:rsid w:val="00CE370B"/>
    <w:rsid w:val="00CE7C82"/>
    <w:rsid w:val="00CF73F2"/>
    <w:rsid w:val="00D00405"/>
    <w:rsid w:val="00D02AA5"/>
    <w:rsid w:val="00D03269"/>
    <w:rsid w:val="00D13F85"/>
    <w:rsid w:val="00D17DDC"/>
    <w:rsid w:val="00D23FF1"/>
    <w:rsid w:val="00D3439E"/>
    <w:rsid w:val="00D50056"/>
    <w:rsid w:val="00D561E7"/>
    <w:rsid w:val="00D616E0"/>
    <w:rsid w:val="00D6627D"/>
    <w:rsid w:val="00D71E9A"/>
    <w:rsid w:val="00D742D7"/>
    <w:rsid w:val="00D772DD"/>
    <w:rsid w:val="00D83AB3"/>
    <w:rsid w:val="00D90F23"/>
    <w:rsid w:val="00D96502"/>
    <w:rsid w:val="00D96EAA"/>
    <w:rsid w:val="00D97C67"/>
    <w:rsid w:val="00DA7886"/>
    <w:rsid w:val="00DC0A32"/>
    <w:rsid w:val="00DC2C9A"/>
    <w:rsid w:val="00DC435C"/>
    <w:rsid w:val="00DE6681"/>
    <w:rsid w:val="00DF4168"/>
    <w:rsid w:val="00E115E4"/>
    <w:rsid w:val="00E414F1"/>
    <w:rsid w:val="00E47F5B"/>
    <w:rsid w:val="00E61B92"/>
    <w:rsid w:val="00E71015"/>
    <w:rsid w:val="00E7308B"/>
    <w:rsid w:val="00E75321"/>
    <w:rsid w:val="00E82BD1"/>
    <w:rsid w:val="00EB2A77"/>
    <w:rsid w:val="00EB3C34"/>
    <w:rsid w:val="00EE1159"/>
    <w:rsid w:val="00EE457F"/>
    <w:rsid w:val="00EE5900"/>
    <w:rsid w:val="00F01A37"/>
    <w:rsid w:val="00F04609"/>
    <w:rsid w:val="00F14890"/>
    <w:rsid w:val="00F32239"/>
    <w:rsid w:val="00F348DA"/>
    <w:rsid w:val="00F37A23"/>
    <w:rsid w:val="00F423FD"/>
    <w:rsid w:val="00F44EC9"/>
    <w:rsid w:val="00F5295E"/>
    <w:rsid w:val="00F56D7A"/>
    <w:rsid w:val="00F61B36"/>
    <w:rsid w:val="00F72444"/>
    <w:rsid w:val="00F742D7"/>
    <w:rsid w:val="00F820ED"/>
    <w:rsid w:val="00F93FD9"/>
    <w:rsid w:val="00FB589E"/>
    <w:rsid w:val="00FB7F03"/>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509</TotalTime>
  <Pages>4</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514</cp:revision>
  <dcterms:created xsi:type="dcterms:W3CDTF">2017-10-20T02:10:00Z</dcterms:created>
  <dcterms:modified xsi:type="dcterms:W3CDTF">2023-07-26T23:51:00Z</dcterms:modified>
</cp:coreProperties>
</file>